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FB8" w:rsidRPr="00586FB8" w:rsidRDefault="00586FB8" w:rsidP="00586FB8">
      <w:pPr>
        <w:spacing w:after="0" w:line="240" w:lineRule="auto"/>
        <w:textAlignment w:val="baseline"/>
        <w:rPr>
          <w:rFonts w:ascii="Calibri" w:eastAsia="Times New Roman" w:hAnsi="Calibri" w:cs="Segoe UI"/>
          <w:b/>
        </w:rPr>
      </w:pPr>
      <w:r w:rsidRPr="00586FB8">
        <w:rPr>
          <w:rFonts w:ascii="Calibri" w:eastAsia="Times New Roman" w:hAnsi="Calibri" w:cs="Segoe UI"/>
          <w:b/>
          <w:u w:val="single"/>
        </w:rPr>
        <w:t>7</w:t>
      </w:r>
      <w:r w:rsidRPr="00586FB8">
        <w:rPr>
          <w:rFonts w:ascii="Calibri" w:eastAsia="Times New Roman" w:hAnsi="Calibri" w:cs="Segoe UI"/>
          <w:b/>
          <w:u w:val="single"/>
          <w:vertAlign w:val="superscript"/>
        </w:rPr>
        <w:t>th</w:t>
      </w:r>
      <w:r w:rsidRPr="00586FB8">
        <w:rPr>
          <w:rFonts w:ascii="Calibri" w:eastAsia="Times New Roman" w:hAnsi="Calibri" w:cs="Segoe UI"/>
          <w:b/>
          <w:u w:val="single"/>
        </w:rPr>
        <w:t xml:space="preserve"> Grade Unit 1a</w:t>
      </w:r>
      <w:r w:rsidRPr="00586FB8">
        <w:rPr>
          <w:rFonts w:ascii="Calibri" w:eastAsia="Times New Roman" w:hAnsi="Calibri" w:cs="Segoe UI"/>
          <w:b/>
        </w:rPr>
        <w:t>:</w:t>
      </w:r>
    </w:p>
    <w:p w:rsidR="00586FB8" w:rsidRDefault="00586FB8" w:rsidP="00586FB8">
      <w:pPr>
        <w:spacing w:after="0" w:line="240" w:lineRule="auto"/>
        <w:textAlignment w:val="baseline"/>
        <w:rPr>
          <w:rFonts w:ascii="Calibri" w:eastAsia="Times New Roman" w:hAnsi="Calibri" w:cs="Segoe UI"/>
        </w:rPr>
      </w:pPr>
    </w:p>
    <w:p w:rsidR="00586FB8" w:rsidRPr="00586FB8" w:rsidRDefault="00586FB8" w:rsidP="00586FB8">
      <w:pPr>
        <w:pStyle w:val="ListParagraph"/>
        <w:numPr>
          <w:ilvl w:val="0"/>
          <w:numId w:val="1"/>
        </w:numPr>
        <w:spacing w:after="0" w:line="240" w:lineRule="auto"/>
        <w:ind w:left="430"/>
        <w:textAlignment w:val="baseline"/>
        <w:rPr>
          <w:rFonts w:ascii="Calibri" w:eastAsia="Times New Roman" w:hAnsi="Calibri" w:cs="Segoe UI"/>
        </w:rPr>
      </w:pPr>
      <w:r w:rsidRPr="00586FB8">
        <w:rPr>
          <w:rFonts w:ascii="Calibri" w:eastAsia="Times New Roman" w:hAnsi="Calibri" w:cs="Segoe UI"/>
        </w:rPr>
        <w:t>effect</w:t>
      </w:r>
    </w:p>
    <w:p w:rsidR="00586FB8" w:rsidRPr="00586FB8" w:rsidRDefault="00586FB8" w:rsidP="00586FB8">
      <w:pPr>
        <w:pStyle w:val="ListParagraph"/>
        <w:numPr>
          <w:ilvl w:val="0"/>
          <w:numId w:val="1"/>
        </w:numPr>
        <w:spacing w:after="0" w:line="240" w:lineRule="auto"/>
        <w:ind w:left="430"/>
        <w:textAlignment w:val="baseline"/>
        <w:rPr>
          <w:rFonts w:ascii="Calibri" w:eastAsia="Times New Roman" w:hAnsi="Calibri" w:cs="Segoe UI"/>
        </w:rPr>
      </w:pPr>
      <w:r w:rsidRPr="00586FB8">
        <w:rPr>
          <w:rFonts w:ascii="Calibri" w:eastAsia="Times New Roman" w:hAnsi="Calibri" w:cs="Segoe UI"/>
        </w:rPr>
        <w:t>incident</w:t>
      </w:r>
    </w:p>
    <w:p w:rsidR="00586FB8" w:rsidRPr="00586FB8" w:rsidRDefault="00586FB8" w:rsidP="00586FB8">
      <w:pPr>
        <w:pStyle w:val="ListParagraph"/>
        <w:numPr>
          <w:ilvl w:val="0"/>
          <w:numId w:val="1"/>
        </w:numPr>
        <w:spacing w:after="0" w:line="240" w:lineRule="auto"/>
        <w:ind w:left="430"/>
        <w:textAlignment w:val="baseline"/>
        <w:rPr>
          <w:rFonts w:ascii="Calibri" w:eastAsia="Times New Roman" w:hAnsi="Calibri" w:cs="Segoe UI"/>
        </w:rPr>
      </w:pPr>
      <w:r w:rsidRPr="00586FB8">
        <w:rPr>
          <w:rFonts w:ascii="Calibri" w:eastAsia="Times New Roman" w:hAnsi="Calibri" w:cs="Segoe UI"/>
        </w:rPr>
        <w:t>response</w:t>
      </w:r>
    </w:p>
    <w:p w:rsidR="00586FB8" w:rsidRPr="00586FB8" w:rsidRDefault="00586FB8" w:rsidP="00586FB8">
      <w:pPr>
        <w:pStyle w:val="ListParagraph"/>
        <w:numPr>
          <w:ilvl w:val="0"/>
          <w:numId w:val="1"/>
        </w:numPr>
        <w:spacing w:after="0" w:line="240" w:lineRule="auto"/>
        <w:ind w:left="430"/>
        <w:textAlignment w:val="baseline"/>
        <w:rPr>
          <w:rFonts w:ascii="Calibri" w:eastAsia="Times New Roman" w:hAnsi="Calibri" w:cs="Segoe UI"/>
        </w:rPr>
      </w:pPr>
      <w:r w:rsidRPr="00586FB8">
        <w:rPr>
          <w:rFonts w:ascii="Calibri" w:eastAsia="Times New Roman" w:hAnsi="Calibri" w:cs="Segoe UI"/>
        </w:rPr>
        <w:t>reflection</w:t>
      </w:r>
    </w:p>
    <w:p w:rsidR="00586FB8" w:rsidRPr="00586FB8" w:rsidRDefault="00586FB8" w:rsidP="00586FB8">
      <w:pPr>
        <w:pStyle w:val="ListParagraph"/>
        <w:numPr>
          <w:ilvl w:val="0"/>
          <w:numId w:val="1"/>
        </w:numPr>
        <w:spacing w:after="0" w:line="240" w:lineRule="auto"/>
        <w:ind w:left="430"/>
        <w:textAlignment w:val="baseline"/>
        <w:rPr>
          <w:rFonts w:ascii="Calibri" w:eastAsia="Times New Roman" w:hAnsi="Calibri" w:cs="Segoe UI"/>
        </w:rPr>
      </w:pPr>
      <w:r w:rsidRPr="00586FB8">
        <w:rPr>
          <w:rFonts w:ascii="Calibri" w:eastAsia="Times New Roman" w:hAnsi="Calibri" w:cs="Segoe UI"/>
        </w:rPr>
        <w:t>figurative language</w:t>
      </w:r>
      <w:bookmarkStart w:id="0" w:name="_GoBack"/>
      <w:bookmarkEnd w:id="0"/>
    </w:p>
    <w:p w:rsidR="00586FB8" w:rsidRPr="00586FB8" w:rsidRDefault="00586FB8" w:rsidP="00586FB8">
      <w:pPr>
        <w:pStyle w:val="ListParagraph"/>
        <w:numPr>
          <w:ilvl w:val="0"/>
          <w:numId w:val="1"/>
        </w:numPr>
        <w:spacing w:after="0" w:line="240" w:lineRule="auto"/>
        <w:ind w:left="430"/>
        <w:textAlignment w:val="baseline"/>
        <w:rPr>
          <w:rFonts w:ascii="Calibri" w:eastAsia="Times New Roman" w:hAnsi="Calibri" w:cs="Segoe UI"/>
        </w:rPr>
      </w:pPr>
      <w:r w:rsidRPr="00586FB8">
        <w:rPr>
          <w:rFonts w:ascii="Calibri" w:eastAsia="Times New Roman" w:hAnsi="Calibri" w:cs="Segoe UI"/>
        </w:rPr>
        <w:t>denotation</w:t>
      </w:r>
    </w:p>
    <w:p w:rsidR="00586FB8" w:rsidRPr="00586FB8" w:rsidRDefault="00586FB8" w:rsidP="00586FB8">
      <w:pPr>
        <w:pStyle w:val="ListParagraph"/>
        <w:numPr>
          <w:ilvl w:val="0"/>
          <w:numId w:val="1"/>
        </w:numPr>
        <w:spacing w:after="0" w:line="240" w:lineRule="auto"/>
        <w:ind w:left="430"/>
        <w:textAlignment w:val="baseline"/>
        <w:rPr>
          <w:rFonts w:ascii="Calibri" w:eastAsia="Times New Roman" w:hAnsi="Calibri" w:cs="Segoe UI"/>
        </w:rPr>
      </w:pPr>
      <w:r w:rsidRPr="00586FB8">
        <w:rPr>
          <w:rFonts w:ascii="Calibri" w:eastAsia="Times New Roman" w:hAnsi="Calibri" w:cs="Segoe UI"/>
        </w:rPr>
        <w:t>connotation</w:t>
      </w:r>
    </w:p>
    <w:p w:rsidR="00586FB8" w:rsidRPr="00586FB8" w:rsidRDefault="00586FB8" w:rsidP="00586FB8">
      <w:pPr>
        <w:pStyle w:val="ListParagraph"/>
        <w:numPr>
          <w:ilvl w:val="0"/>
          <w:numId w:val="1"/>
        </w:numPr>
        <w:spacing w:after="0" w:line="240" w:lineRule="auto"/>
        <w:ind w:left="430"/>
        <w:textAlignment w:val="baseline"/>
        <w:rPr>
          <w:rFonts w:ascii="Calibri" w:eastAsia="Times New Roman" w:hAnsi="Calibri" w:cs="Segoe UI"/>
        </w:rPr>
      </w:pPr>
      <w:r w:rsidRPr="00586FB8">
        <w:rPr>
          <w:rFonts w:ascii="Calibri" w:eastAsia="Times New Roman" w:hAnsi="Calibri" w:cs="Segoe UI"/>
        </w:rPr>
        <w:t>stanza</w:t>
      </w:r>
    </w:p>
    <w:p w:rsidR="00586FB8" w:rsidRPr="00586FB8" w:rsidRDefault="00586FB8" w:rsidP="00586FB8">
      <w:pPr>
        <w:pStyle w:val="ListParagraph"/>
        <w:numPr>
          <w:ilvl w:val="0"/>
          <w:numId w:val="1"/>
        </w:numPr>
        <w:spacing w:after="0" w:line="240" w:lineRule="auto"/>
        <w:ind w:left="430"/>
        <w:textAlignment w:val="baseline"/>
        <w:rPr>
          <w:rFonts w:ascii="Calibri" w:eastAsia="Times New Roman" w:hAnsi="Calibri" w:cs="Segoe UI"/>
        </w:rPr>
      </w:pPr>
      <w:r w:rsidRPr="00586FB8">
        <w:rPr>
          <w:rFonts w:ascii="Calibri" w:eastAsia="Times New Roman" w:hAnsi="Calibri" w:cs="Segoe UI"/>
        </w:rPr>
        <w:t>sensory details</w:t>
      </w:r>
    </w:p>
    <w:p w:rsidR="00586FB8" w:rsidRPr="00586FB8" w:rsidRDefault="00586FB8" w:rsidP="00586FB8">
      <w:pPr>
        <w:pStyle w:val="ListParagraph"/>
        <w:numPr>
          <w:ilvl w:val="0"/>
          <w:numId w:val="1"/>
        </w:numPr>
        <w:spacing w:after="0" w:line="240" w:lineRule="auto"/>
        <w:ind w:left="430"/>
        <w:textAlignment w:val="baseline"/>
        <w:rPr>
          <w:rFonts w:ascii="Calibri" w:eastAsia="Times New Roman" w:hAnsi="Calibri" w:cs="Segoe UI"/>
        </w:rPr>
      </w:pPr>
      <w:r w:rsidRPr="00586FB8">
        <w:rPr>
          <w:rFonts w:ascii="Calibri" w:eastAsia="Times New Roman" w:hAnsi="Calibri" w:cs="Segoe UI"/>
        </w:rPr>
        <w:t>characterization</w:t>
      </w:r>
    </w:p>
    <w:p w:rsidR="00586FB8" w:rsidRPr="00586FB8" w:rsidRDefault="00586FB8" w:rsidP="00586FB8">
      <w:pPr>
        <w:pStyle w:val="ListParagraph"/>
        <w:numPr>
          <w:ilvl w:val="0"/>
          <w:numId w:val="1"/>
        </w:numPr>
        <w:spacing w:after="0" w:line="240" w:lineRule="auto"/>
        <w:ind w:left="430"/>
        <w:textAlignment w:val="baseline"/>
        <w:rPr>
          <w:rFonts w:ascii="Calibri" w:eastAsia="Times New Roman" w:hAnsi="Calibri" w:cs="Segoe UI"/>
          <w:bCs/>
        </w:rPr>
      </w:pPr>
      <w:r w:rsidRPr="00586FB8">
        <w:rPr>
          <w:rFonts w:ascii="Calibri" w:eastAsia="Times New Roman" w:hAnsi="Calibri" w:cs="Segoe UI"/>
        </w:rPr>
        <w:t>genre</w:t>
      </w:r>
    </w:p>
    <w:p w:rsidR="001B5159" w:rsidRPr="00586FB8" w:rsidRDefault="00586FB8" w:rsidP="00586FB8">
      <w:pPr>
        <w:pStyle w:val="ListParagraph"/>
        <w:numPr>
          <w:ilvl w:val="0"/>
          <w:numId w:val="1"/>
        </w:numPr>
        <w:spacing w:after="0" w:line="240" w:lineRule="auto"/>
        <w:ind w:left="430"/>
        <w:textAlignment w:val="baseline"/>
        <w:rPr>
          <w:rFonts w:ascii="Calibri" w:eastAsia="Times New Roman" w:hAnsi="Calibri" w:cs="Segoe UI"/>
          <w:bCs/>
        </w:rPr>
      </w:pPr>
      <w:r w:rsidRPr="00586FB8">
        <w:rPr>
          <w:rFonts w:ascii="Calibri" w:eastAsia="Times New Roman" w:hAnsi="Calibri" w:cs="Segoe UI"/>
        </w:rPr>
        <w:t>narrative</w:t>
      </w:r>
    </w:p>
    <w:p w:rsidR="00586FB8" w:rsidRDefault="00586FB8" w:rsidP="00586FB8">
      <w:pPr>
        <w:spacing w:after="0" w:line="240" w:lineRule="auto"/>
        <w:textAlignment w:val="baseline"/>
        <w:rPr>
          <w:rFonts w:ascii="Calibri" w:eastAsia="Times New Roman" w:hAnsi="Calibri" w:cs="Segoe UI"/>
        </w:rPr>
      </w:pPr>
    </w:p>
    <w:p w:rsidR="00586FB8" w:rsidRPr="00586FB8" w:rsidRDefault="00586FB8" w:rsidP="00586FB8">
      <w:pPr>
        <w:spacing w:after="0" w:line="240" w:lineRule="auto"/>
        <w:textAlignment w:val="baseline"/>
        <w:rPr>
          <w:rFonts w:ascii="Calibri" w:eastAsia="Times New Roman" w:hAnsi="Calibri" w:cs="Segoe UI"/>
          <w:b/>
        </w:rPr>
      </w:pPr>
      <w:r w:rsidRPr="00586FB8">
        <w:rPr>
          <w:rFonts w:ascii="Calibri" w:eastAsia="Times New Roman" w:hAnsi="Calibri" w:cs="Segoe UI"/>
          <w:b/>
          <w:u w:val="single"/>
        </w:rPr>
        <w:t>7</w:t>
      </w:r>
      <w:r w:rsidRPr="00586FB8">
        <w:rPr>
          <w:rFonts w:ascii="Calibri" w:eastAsia="Times New Roman" w:hAnsi="Calibri" w:cs="Segoe UI"/>
          <w:b/>
          <w:u w:val="single"/>
          <w:vertAlign w:val="superscript"/>
        </w:rPr>
        <w:t>th</w:t>
      </w:r>
      <w:r w:rsidRPr="00586FB8">
        <w:rPr>
          <w:rFonts w:ascii="Calibri" w:eastAsia="Times New Roman" w:hAnsi="Calibri" w:cs="Segoe UI"/>
          <w:b/>
          <w:u w:val="single"/>
        </w:rPr>
        <w:t xml:space="preserve"> Grade Unit 1b</w:t>
      </w:r>
      <w:r w:rsidRPr="00586FB8">
        <w:rPr>
          <w:rFonts w:ascii="Calibri" w:eastAsia="Times New Roman" w:hAnsi="Calibri" w:cs="Segoe UI"/>
          <w:b/>
        </w:rPr>
        <w:t>:</w:t>
      </w:r>
    </w:p>
    <w:p w:rsidR="00586FB8" w:rsidRPr="00586FB8" w:rsidRDefault="00586FB8" w:rsidP="00586FB8">
      <w:pPr>
        <w:spacing w:after="0" w:line="240" w:lineRule="auto"/>
        <w:textAlignment w:val="baseline"/>
        <w:rPr>
          <w:rFonts w:ascii="Calibri" w:eastAsia="Times New Roman" w:hAnsi="Calibri" w:cs="Segoe UI"/>
        </w:rPr>
      </w:pPr>
    </w:p>
    <w:p w:rsidR="00586FB8" w:rsidRPr="00586FB8" w:rsidRDefault="00586FB8" w:rsidP="00586FB8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Segoe UI"/>
        </w:rPr>
      </w:pPr>
      <w:r w:rsidRPr="00586FB8">
        <w:rPr>
          <w:rFonts w:ascii="Calibri" w:eastAsia="Times New Roman" w:hAnsi="Calibri" w:cs="Segoe UI"/>
        </w:rPr>
        <w:t>myth/mythology</w:t>
      </w:r>
    </w:p>
    <w:p w:rsidR="00586FB8" w:rsidRPr="00586FB8" w:rsidRDefault="00586FB8" w:rsidP="00586FB8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Segoe UI"/>
        </w:rPr>
      </w:pPr>
      <w:r w:rsidRPr="00586FB8">
        <w:rPr>
          <w:rFonts w:ascii="Calibri" w:eastAsia="Times New Roman" w:hAnsi="Calibri" w:cs="Segoe UI"/>
        </w:rPr>
        <w:t>folklore</w:t>
      </w:r>
    </w:p>
    <w:p w:rsidR="00586FB8" w:rsidRPr="00586FB8" w:rsidRDefault="00586FB8" w:rsidP="00586FB8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Segoe UI"/>
        </w:rPr>
      </w:pPr>
      <w:r w:rsidRPr="00586FB8">
        <w:rPr>
          <w:rFonts w:ascii="Calibri" w:eastAsia="Times New Roman" w:hAnsi="Calibri" w:cs="Segoe UI"/>
        </w:rPr>
        <w:t>informational</w:t>
      </w:r>
    </w:p>
    <w:p w:rsidR="00586FB8" w:rsidRPr="00586FB8" w:rsidRDefault="00586FB8" w:rsidP="00586FB8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Segoe UI"/>
        </w:rPr>
      </w:pPr>
      <w:r w:rsidRPr="00586FB8">
        <w:rPr>
          <w:rFonts w:ascii="Calibri" w:eastAsia="Times New Roman" w:hAnsi="Calibri" w:cs="Segoe UI"/>
        </w:rPr>
        <w:t>fable</w:t>
      </w:r>
    </w:p>
    <w:p w:rsidR="00586FB8" w:rsidRPr="00586FB8" w:rsidRDefault="00586FB8" w:rsidP="00586FB8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Segoe UI"/>
        </w:rPr>
      </w:pPr>
      <w:r w:rsidRPr="00586FB8">
        <w:rPr>
          <w:rFonts w:ascii="Calibri" w:eastAsia="Times New Roman" w:hAnsi="Calibri" w:cs="Segoe UI"/>
        </w:rPr>
        <w:t>structure</w:t>
      </w:r>
    </w:p>
    <w:p w:rsidR="00586FB8" w:rsidRPr="00586FB8" w:rsidRDefault="00586FB8" w:rsidP="00586FB8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Segoe UI"/>
        </w:rPr>
      </w:pPr>
      <w:r w:rsidRPr="00586FB8">
        <w:rPr>
          <w:rFonts w:ascii="Calibri" w:eastAsia="Times New Roman" w:hAnsi="Calibri" w:cs="Segoe UI"/>
        </w:rPr>
        <w:t>plot</w:t>
      </w:r>
    </w:p>
    <w:p w:rsidR="00586FB8" w:rsidRPr="00586FB8" w:rsidRDefault="00586FB8" w:rsidP="00586FB8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Segoe UI"/>
        </w:rPr>
      </w:pPr>
      <w:r w:rsidRPr="00586FB8">
        <w:rPr>
          <w:rFonts w:ascii="Calibri" w:eastAsia="Times New Roman" w:hAnsi="Calibri" w:cs="Segoe UI"/>
        </w:rPr>
        <w:t>exposition</w:t>
      </w:r>
    </w:p>
    <w:p w:rsidR="00586FB8" w:rsidRPr="00586FB8" w:rsidRDefault="00586FB8" w:rsidP="00586FB8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Segoe UI"/>
        </w:rPr>
      </w:pPr>
      <w:r w:rsidRPr="00586FB8">
        <w:rPr>
          <w:rFonts w:ascii="Calibri" w:eastAsia="Times New Roman" w:hAnsi="Calibri" w:cs="Segoe UI"/>
        </w:rPr>
        <w:t>conflict</w:t>
      </w:r>
    </w:p>
    <w:p w:rsidR="00586FB8" w:rsidRPr="00586FB8" w:rsidRDefault="00586FB8" w:rsidP="00586FB8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Segoe UI"/>
        </w:rPr>
      </w:pPr>
      <w:r w:rsidRPr="00586FB8">
        <w:rPr>
          <w:rFonts w:ascii="Calibri" w:eastAsia="Times New Roman" w:hAnsi="Calibri" w:cs="Segoe UI"/>
        </w:rPr>
        <w:t>rising action</w:t>
      </w:r>
    </w:p>
    <w:p w:rsidR="00586FB8" w:rsidRPr="00586FB8" w:rsidRDefault="00586FB8" w:rsidP="00586FB8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Segoe UI"/>
        </w:rPr>
      </w:pPr>
      <w:r w:rsidRPr="00586FB8">
        <w:rPr>
          <w:rFonts w:ascii="Calibri" w:eastAsia="Times New Roman" w:hAnsi="Calibri" w:cs="Segoe UI"/>
        </w:rPr>
        <w:t>climax</w:t>
      </w:r>
    </w:p>
    <w:p w:rsidR="00586FB8" w:rsidRPr="00586FB8" w:rsidRDefault="00586FB8" w:rsidP="00586FB8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Segoe UI"/>
        </w:rPr>
      </w:pPr>
      <w:r w:rsidRPr="00586FB8">
        <w:rPr>
          <w:rFonts w:ascii="Calibri" w:eastAsia="Times New Roman" w:hAnsi="Calibri" w:cs="Segoe UI"/>
        </w:rPr>
        <w:t>falling action</w:t>
      </w:r>
    </w:p>
    <w:p w:rsidR="00586FB8" w:rsidRPr="00586FB8" w:rsidRDefault="00586FB8" w:rsidP="00586FB8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Segoe UI"/>
        </w:rPr>
      </w:pPr>
      <w:r w:rsidRPr="00586FB8">
        <w:rPr>
          <w:rFonts w:ascii="Calibri" w:eastAsia="Times New Roman" w:hAnsi="Calibri" w:cs="Segoe UI"/>
        </w:rPr>
        <w:t>resolution</w:t>
      </w:r>
    </w:p>
    <w:p w:rsidR="00586FB8" w:rsidRPr="00586FB8" w:rsidRDefault="00586FB8" w:rsidP="00586FB8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Segoe UI"/>
        </w:rPr>
      </w:pPr>
      <w:r w:rsidRPr="00586FB8">
        <w:rPr>
          <w:rFonts w:ascii="Calibri" w:eastAsia="Times New Roman" w:hAnsi="Calibri" w:cs="Segoe UI"/>
        </w:rPr>
        <w:t>symbol</w:t>
      </w:r>
    </w:p>
    <w:p w:rsidR="00586FB8" w:rsidRPr="00586FB8" w:rsidRDefault="00586FB8" w:rsidP="00586FB8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Segoe UI"/>
        </w:rPr>
      </w:pPr>
      <w:r w:rsidRPr="00586FB8">
        <w:rPr>
          <w:rFonts w:ascii="Calibri" w:eastAsia="Times New Roman" w:hAnsi="Calibri" w:cs="Segoe UI"/>
        </w:rPr>
        <w:t>symbolism</w:t>
      </w:r>
    </w:p>
    <w:p w:rsidR="00586FB8" w:rsidRPr="00586FB8" w:rsidRDefault="00586FB8" w:rsidP="00586FB8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Segoe UI"/>
        </w:rPr>
      </w:pPr>
      <w:r w:rsidRPr="00586FB8">
        <w:rPr>
          <w:rFonts w:ascii="Calibri" w:eastAsia="Times New Roman" w:hAnsi="Calibri" w:cs="Segoe UI"/>
        </w:rPr>
        <w:t>internal  coherence</w:t>
      </w:r>
    </w:p>
    <w:p w:rsidR="00586FB8" w:rsidRPr="00586FB8" w:rsidRDefault="00586FB8" w:rsidP="00586FB8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Segoe UI"/>
          <w:bCs/>
        </w:rPr>
      </w:pPr>
      <w:r w:rsidRPr="00586FB8">
        <w:rPr>
          <w:rFonts w:ascii="Calibri" w:eastAsia="Times New Roman" w:hAnsi="Calibri" w:cs="Segoe UI"/>
        </w:rPr>
        <w:t>external coherence</w:t>
      </w:r>
    </w:p>
    <w:sectPr w:rsidR="00586FB8" w:rsidRPr="00586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0F4B"/>
    <w:multiLevelType w:val="hybridMultilevel"/>
    <w:tmpl w:val="A582D4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9F724E"/>
    <w:multiLevelType w:val="hybridMultilevel"/>
    <w:tmpl w:val="A582D4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087048"/>
    <w:multiLevelType w:val="multilevel"/>
    <w:tmpl w:val="9B4AD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B8"/>
    <w:rsid w:val="00586FB8"/>
    <w:rsid w:val="006B4CF6"/>
    <w:rsid w:val="0080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9330A"/>
  <w15:chartTrackingRefBased/>
  <w15:docId w15:val="{E3B5D5D4-690A-4963-B44B-2D1DF4C8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F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Hutzler</dc:creator>
  <cp:keywords/>
  <dc:description/>
  <cp:lastModifiedBy>Linda Hutzler</cp:lastModifiedBy>
  <cp:revision>1</cp:revision>
  <dcterms:created xsi:type="dcterms:W3CDTF">2017-10-18T02:04:00Z</dcterms:created>
  <dcterms:modified xsi:type="dcterms:W3CDTF">2017-10-18T02:07:00Z</dcterms:modified>
</cp:coreProperties>
</file>